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7CA96" w14:textId="77777777" w:rsidR="00536725" w:rsidRDefault="00CC773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Hrubieszów</w:t>
      </w:r>
      <w:r>
        <w:rPr>
          <w:rFonts w:ascii="Times New Roman" w:hAnsi="Times New Roman"/>
          <w:sz w:val="20"/>
          <w:szCs w:val="20"/>
        </w:rPr>
        <w:t>, dnia ………………..………………..</w:t>
      </w:r>
    </w:p>
    <w:p w14:paraId="02B3C41F" w14:textId="77777777" w:rsidR="00536725" w:rsidRDefault="00CC773A">
      <w:pPr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457794C1" w14:textId="77777777" w:rsidR="00536725" w:rsidRDefault="00CC773A">
      <w:pPr>
        <w:spacing w:before="57" w:after="0"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6"/>
          <w:szCs w:val="26"/>
        </w:rPr>
        <w:t>Burmistrz Miasta Hrubieszowa</w:t>
      </w:r>
    </w:p>
    <w:p w14:paraId="17929280" w14:textId="77777777" w:rsidR="00536725" w:rsidRDefault="00CC773A">
      <w:pPr>
        <w:spacing w:before="57" w:after="0" w:line="276" w:lineRule="auto"/>
        <w:ind w:right="-170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ul. mjr. Henryka Dobrzańskiego "Hubala" 1</w:t>
      </w:r>
    </w:p>
    <w:p w14:paraId="6D0AEF92" w14:textId="77777777" w:rsidR="00536725" w:rsidRDefault="00CC773A">
      <w:pPr>
        <w:spacing w:before="57" w:after="0"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22-500 Hrubieszów </w:t>
      </w:r>
    </w:p>
    <w:p w14:paraId="5795A149" w14:textId="77777777" w:rsidR="00536725" w:rsidRDefault="00536725">
      <w:pPr>
        <w:rPr>
          <w:rFonts w:ascii="Times New Roman" w:hAnsi="Times New Roman"/>
        </w:rPr>
      </w:pPr>
    </w:p>
    <w:p w14:paraId="22594111" w14:textId="77777777" w:rsidR="00536725" w:rsidRDefault="00CC77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ZGŁOSZENIE DO EWIDENCJI </w:t>
      </w:r>
      <w:r>
        <w:rPr>
          <w:rFonts w:ascii="Times New Roman" w:hAnsi="Times New Roman"/>
          <w:b/>
          <w:sz w:val="28"/>
          <w:szCs w:val="28"/>
        </w:rPr>
        <w:t>ZBIORNIKA BEZODPŁYWOWEGO (SZAMBA)</w:t>
      </w:r>
    </w:p>
    <w:p w14:paraId="5521F0F5" w14:textId="77777777" w:rsidR="00536725" w:rsidRDefault="00536725">
      <w:pPr>
        <w:jc w:val="both"/>
        <w:rPr>
          <w:rFonts w:ascii="Times New Roman" w:hAnsi="Times New Roman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5324"/>
        <w:gridCol w:w="2037"/>
        <w:gridCol w:w="1701"/>
      </w:tblGrid>
      <w:tr w:rsidR="00536725" w14:paraId="1082B342" w14:textId="77777777">
        <w:tc>
          <w:tcPr>
            <w:tcW w:w="5324" w:type="dxa"/>
          </w:tcPr>
          <w:p w14:paraId="1225C14C" w14:textId="77777777" w:rsidR="00536725" w:rsidRDefault="00CC773A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WŁAŚCICIEL </w:t>
            </w:r>
            <w:r>
              <w:rPr>
                <w:rFonts w:ascii="Times New Roman" w:eastAsia="Calibri" w:hAnsi="Times New Roman"/>
              </w:rPr>
              <w:t>NIERUCHOMOŚCI/UŻYTKOWNIK/</w:t>
            </w:r>
          </w:p>
          <w:p w14:paraId="4D752F5D" w14:textId="77777777" w:rsidR="00536725" w:rsidRDefault="00CC773A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NAJEMCA/INNA FORMA UŻYTKOWANIA</w:t>
            </w:r>
          </w:p>
          <w:p w14:paraId="23A6E9D0" w14:textId="77777777" w:rsidR="00536725" w:rsidRDefault="00536725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38" w:type="dxa"/>
            <w:gridSpan w:val="2"/>
          </w:tcPr>
          <w:p w14:paraId="5564A109" w14:textId="77777777" w:rsidR="00536725" w:rsidRDefault="00536725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536725" w14:paraId="5FB5CAD0" w14:textId="77777777">
        <w:tc>
          <w:tcPr>
            <w:tcW w:w="5324" w:type="dxa"/>
          </w:tcPr>
          <w:p w14:paraId="0123AE6B" w14:textId="77777777" w:rsidR="00536725" w:rsidRDefault="00CC773A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ADRES NIERUCHOMOŚCI</w:t>
            </w:r>
          </w:p>
          <w:p w14:paraId="50E6DE44" w14:textId="77777777" w:rsidR="00536725" w:rsidRDefault="00536725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38" w:type="dxa"/>
            <w:gridSpan w:val="2"/>
          </w:tcPr>
          <w:p w14:paraId="43E9B4AA" w14:textId="77777777" w:rsidR="00536725" w:rsidRDefault="00536725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  <w:p w14:paraId="77C4BA84" w14:textId="77777777" w:rsidR="00536725" w:rsidRDefault="00536725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  <w:p w14:paraId="51345536" w14:textId="77777777" w:rsidR="00536725" w:rsidRDefault="00536725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536725" w14:paraId="487C6394" w14:textId="77777777">
        <w:tc>
          <w:tcPr>
            <w:tcW w:w="5324" w:type="dxa"/>
            <w:tcBorders>
              <w:top w:val="nil"/>
            </w:tcBorders>
          </w:tcPr>
          <w:p w14:paraId="5C32715E" w14:textId="77777777" w:rsidR="00536725" w:rsidRDefault="00CC773A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TELEFON</w:t>
            </w:r>
          </w:p>
          <w:p w14:paraId="1633FAE4" w14:textId="77777777" w:rsidR="00536725" w:rsidRDefault="00536725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38" w:type="dxa"/>
            <w:gridSpan w:val="2"/>
            <w:tcBorders>
              <w:top w:val="nil"/>
            </w:tcBorders>
          </w:tcPr>
          <w:p w14:paraId="632CCB34" w14:textId="77777777" w:rsidR="00536725" w:rsidRDefault="00536725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536725" w14:paraId="29A048A1" w14:textId="77777777">
        <w:tc>
          <w:tcPr>
            <w:tcW w:w="5324" w:type="dxa"/>
          </w:tcPr>
          <w:p w14:paraId="67050EDD" w14:textId="77777777" w:rsidR="00536725" w:rsidRDefault="00CC773A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DZIAŁKA NR EWIDENCYJNY/OBRĘB</w:t>
            </w:r>
          </w:p>
          <w:p w14:paraId="481815EB" w14:textId="77777777" w:rsidR="00536725" w:rsidRDefault="00536725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38" w:type="dxa"/>
            <w:gridSpan w:val="2"/>
          </w:tcPr>
          <w:p w14:paraId="5F0DA5D8" w14:textId="77777777" w:rsidR="00536725" w:rsidRDefault="00536725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536725" w14:paraId="18B47970" w14:textId="77777777">
        <w:tc>
          <w:tcPr>
            <w:tcW w:w="5324" w:type="dxa"/>
          </w:tcPr>
          <w:p w14:paraId="050F1751" w14:textId="77777777" w:rsidR="00536725" w:rsidRDefault="00CC773A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LICZBA OSÓB ZAMIESZKUJĄCYCH POSESJĘ</w:t>
            </w:r>
          </w:p>
          <w:p w14:paraId="2EFE3533" w14:textId="77777777" w:rsidR="00536725" w:rsidRDefault="00536725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38" w:type="dxa"/>
            <w:gridSpan w:val="2"/>
          </w:tcPr>
          <w:p w14:paraId="694BB6E6" w14:textId="77777777" w:rsidR="00536725" w:rsidRDefault="00536725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536725" w14:paraId="3FF40186" w14:textId="77777777">
        <w:tc>
          <w:tcPr>
            <w:tcW w:w="9062" w:type="dxa"/>
            <w:gridSpan w:val="3"/>
          </w:tcPr>
          <w:p w14:paraId="5EA37608" w14:textId="77777777" w:rsidR="00536725" w:rsidRDefault="00CC7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DANE TECHNICZNE ZBIORNIKA BEZODPŁYWOWEGO</w:t>
            </w:r>
          </w:p>
        </w:tc>
      </w:tr>
      <w:tr w:rsidR="00536725" w14:paraId="78498DCE" w14:textId="77777777">
        <w:tc>
          <w:tcPr>
            <w:tcW w:w="5324" w:type="dxa"/>
          </w:tcPr>
          <w:p w14:paraId="0EEB4BBF" w14:textId="77777777" w:rsidR="00536725" w:rsidRDefault="00CC773A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POJEMNOŚĆ (m³)</w:t>
            </w:r>
          </w:p>
          <w:p w14:paraId="73C59E99" w14:textId="77777777" w:rsidR="00536725" w:rsidRDefault="00536725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38" w:type="dxa"/>
            <w:gridSpan w:val="2"/>
          </w:tcPr>
          <w:p w14:paraId="7F6246F8" w14:textId="77777777" w:rsidR="00536725" w:rsidRDefault="00536725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536725" w14:paraId="11CD2B55" w14:textId="77777777">
        <w:tc>
          <w:tcPr>
            <w:tcW w:w="5324" w:type="dxa"/>
          </w:tcPr>
          <w:p w14:paraId="38D1FF76" w14:textId="77777777" w:rsidR="00536725" w:rsidRDefault="00CC773A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TECHNOLOGIA </w:t>
            </w:r>
            <w:r>
              <w:rPr>
                <w:rFonts w:ascii="Times New Roman" w:eastAsia="Calibri" w:hAnsi="Times New Roman"/>
              </w:rPr>
              <w:t>WYKONANIA ZBIORNIKA</w:t>
            </w:r>
          </w:p>
          <w:p w14:paraId="6B4233CC" w14:textId="77777777" w:rsidR="00536725" w:rsidRDefault="00CC773A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(kręgi betonowe, metalowy, poliestrowy, zalewane betonem etc.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738" w:type="dxa"/>
            <w:gridSpan w:val="2"/>
          </w:tcPr>
          <w:p w14:paraId="65CA0275" w14:textId="77777777" w:rsidR="00536725" w:rsidRDefault="00536725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536725" w14:paraId="53D81C57" w14:textId="77777777">
        <w:tc>
          <w:tcPr>
            <w:tcW w:w="5324" w:type="dxa"/>
          </w:tcPr>
          <w:p w14:paraId="070413C7" w14:textId="77777777" w:rsidR="00536725" w:rsidRDefault="00CC773A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CZY JEST PODPISANA UMOWA Z FIRMĄ NA OPRÓŻNIANIE ZBIORNIKA BEZODPŁYWOWEGO </w:t>
            </w:r>
          </w:p>
        </w:tc>
        <w:tc>
          <w:tcPr>
            <w:tcW w:w="2037" w:type="dxa"/>
          </w:tcPr>
          <w:p w14:paraId="4277801A" w14:textId="77777777" w:rsidR="00536725" w:rsidRDefault="00CC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TAK</w:t>
            </w:r>
          </w:p>
        </w:tc>
        <w:tc>
          <w:tcPr>
            <w:tcW w:w="1701" w:type="dxa"/>
          </w:tcPr>
          <w:p w14:paraId="7D7A31DE" w14:textId="77777777" w:rsidR="00536725" w:rsidRDefault="00CC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NIE</w:t>
            </w:r>
          </w:p>
        </w:tc>
      </w:tr>
      <w:tr w:rsidR="00536725" w14:paraId="443A0219" w14:textId="77777777">
        <w:tc>
          <w:tcPr>
            <w:tcW w:w="5324" w:type="dxa"/>
          </w:tcPr>
          <w:p w14:paraId="24C417D7" w14:textId="77777777" w:rsidR="00536725" w:rsidRDefault="00CC773A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NAZWA I ADRES FIRMY ŚWIADCZĄCEJ USŁUGI ASENIZACYJNE</w:t>
            </w:r>
          </w:p>
          <w:p w14:paraId="11D34B9B" w14:textId="77777777" w:rsidR="00536725" w:rsidRDefault="00536725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  <w:p w14:paraId="72082B22" w14:textId="77777777" w:rsidR="00536725" w:rsidRDefault="00536725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38" w:type="dxa"/>
            <w:gridSpan w:val="2"/>
          </w:tcPr>
          <w:p w14:paraId="3E6BAF89" w14:textId="77777777" w:rsidR="00536725" w:rsidRDefault="00536725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536725" w14:paraId="30A54726" w14:textId="77777777">
        <w:tc>
          <w:tcPr>
            <w:tcW w:w="5324" w:type="dxa"/>
            <w:tcBorders>
              <w:top w:val="nil"/>
            </w:tcBorders>
          </w:tcPr>
          <w:p w14:paraId="006F3F12" w14:textId="77777777" w:rsidR="00536725" w:rsidRDefault="00CC773A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DATA ZAWARCIA UMOWY Z FIRMĄ NA</w:t>
            </w:r>
            <w:r>
              <w:rPr>
                <w:rFonts w:ascii="Times New Roman" w:eastAsia="Calibri" w:hAnsi="Times New Roman"/>
              </w:rPr>
              <w:br/>
            </w:r>
            <w:r>
              <w:rPr>
                <w:rFonts w:ascii="Times New Roman" w:eastAsia="Calibri" w:hAnsi="Times New Roman"/>
              </w:rPr>
              <w:t xml:space="preserve">OPRÓŻNIANIE </w:t>
            </w:r>
            <w:r>
              <w:rPr>
                <w:rFonts w:ascii="Times New Roman" w:hAnsi="Times New Roman"/>
              </w:rPr>
              <w:t>ZBIORNIKA BEZODPŁYWOWEGO</w:t>
            </w:r>
          </w:p>
        </w:tc>
        <w:tc>
          <w:tcPr>
            <w:tcW w:w="3738" w:type="dxa"/>
            <w:gridSpan w:val="2"/>
            <w:tcBorders>
              <w:top w:val="nil"/>
            </w:tcBorders>
          </w:tcPr>
          <w:p w14:paraId="46D33BAD" w14:textId="77777777" w:rsidR="00536725" w:rsidRDefault="00536725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536725" w14:paraId="428F8599" w14:textId="77777777">
        <w:tc>
          <w:tcPr>
            <w:tcW w:w="5324" w:type="dxa"/>
          </w:tcPr>
          <w:p w14:paraId="4FA73FF1" w14:textId="77777777" w:rsidR="00536725" w:rsidRDefault="00CC773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CZĘSTOTLIWOŚĆ OPRÓŻNIANIA ZBIORNIKA BEZODPŁYWOWEGO </w:t>
            </w:r>
          </w:p>
        </w:tc>
        <w:tc>
          <w:tcPr>
            <w:tcW w:w="3738" w:type="dxa"/>
            <w:gridSpan w:val="2"/>
          </w:tcPr>
          <w:p w14:paraId="5E4CD0CC" w14:textId="77777777" w:rsidR="00536725" w:rsidRDefault="00536725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  <w:p w14:paraId="43F3108E" w14:textId="77777777" w:rsidR="00536725" w:rsidRDefault="00CC773A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…..……../……………/…………....</w:t>
            </w:r>
          </w:p>
          <w:p w14:paraId="5ECEE762" w14:textId="77777777" w:rsidR="00536725" w:rsidRDefault="00CC773A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m</w:t>
            </w:r>
            <w:r>
              <w:rPr>
                <w:rFonts w:ascii="Times New Roman" w:eastAsia="Calibri" w:hAnsi="Times New Roman"/>
                <w:vertAlign w:val="superscript"/>
              </w:rPr>
              <w:t xml:space="preserve">3 </w:t>
            </w:r>
            <w:r>
              <w:rPr>
                <w:rFonts w:ascii="Times New Roman" w:eastAsia="Calibri" w:hAnsi="Times New Roman"/>
              </w:rPr>
              <w:t>/ ilość w miesiącu / ilość w roku</w:t>
            </w:r>
          </w:p>
        </w:tc>
      </w:tr>
      <w:tr w:rsidR="00536725" w14:paraId="6E59883D" w14:textId="77777777">
        <w:trPr>
          <w:trHeight w:val="547"/>
        </w:trPr>
        <w:tc>
          <w:tcPr>
            <w:tcW w:w="5324" w:type="dxa"/>
          </w:tcPr>
          <w:p w14:paraId="1705271C" w14:textId="77777777" w:rsidR="00536725" w:rsidRDefault="00CC773A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DATA OSTATNIEGO OPRÓŻNIANIA/WYWOZU NIECZYSTOŚCI</w:t>
            </w:r>
          </w:p>
        </w:tc>
        <w:tc>
          <w:tcPr>
            <w:tcW w:w="3738" w:type="dxa"/>
            <w:gridSpan w:val="2"/>
          </w:tcPr>
          <w:p w14:paraId="3BBA1F8F" w14:textId="77777777" w:rsidR="00536725" w:rsidRDefault="00536725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14:paraId="7BCC7D73" w14:textId="2DC16D9A" w:rsidR="00536725" w:rsidRDefault="00CC77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Wyrażam zgodę na przetwarzanie moich danych osobowych w celu prowadzenia zgodnie z art. 3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 ust. 3 pkt 1 ewidencji </w:t>
      </w:r>
      <w:r>
        <w:rPr>
          <w:rFonts w:ascii="Times New Roman" w:hAnsi="Times New Roman"/>
          <w:sz w:val="20"/>
          <w:szCs w:val="20"/>
        </w:rPr>
        <w:t xml:space="preserve">zbiorników bezodpływowych, </w:t>
      </w:r>
      <w:r>
        <w:rPr>
          <w:rFonts w:ascii="Times New Roman" w:hAnsi="Times New Roman"/>
          <w:sz w:val="20"/>
          <w:szCs w:val="20"/>
        </w:rPr>
        <w:t xml:space="preserve">wymaganej przepisami ustawy z dnia 13 września 1996 r.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o utrzymaniu czystości i porządku w gminach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 U. z 2022 r. poz. 2519 z późn. zm.). Jednocześnie oświadczam, że zapoznałem/</w:t>
      </w:r>
      <w:proofErr w:type="spellStart"/>
      <w:r>
        <w:rPr>
          <w:rFonts w:ascii="Times New Roman" w:hAnsi="Times New Roman"/>
          <w:sz w:val="20"/>
          <w:szCs w:val="20"/>
        </w:rPr>
        <w:t>am</w:t>
      </w:r>
      <w:proofErr w:type="spellEnd"/>
      <w:r>
        <w:rPr>
          <w:rFonts w:ascii="Times New Roman" w:hAnsi="Times New Roman"/>
          <w:sz w:val="20"/>
          <w:szCs w:val="20"/>
        </w:rPr>
        <w:t xml:space="preserve"> się z klauzulą informacyjną RODO o przetwarzaniu dany</w:t>
      </w:r>
      <w:r>
        <w:rPr>
          <w:rFonts w:ascii="Times New Roman" w:hAnsi="Times New Roman"/>
          <w:sz w:val="20"/>
          <w:szCs w:val="20"/>
        </w:rPr>
        <w:t xml:space="preserve">ch osobowych. </w:t>
      </w:r>
    </w:p>
    <w:p w14:paraId="6EF59731" w14:textId="77777777" w:rsidR="00536725" w:rsidRDefault="00536725">
      <w:pPr>
        <w:ind w:firstLine="708"/>
        <w:jc w:val="both"/>
        <w:rPr>
          <w:rFonts w:ascii="Times New Roman" w:hAnsi="Times New Roman"/>
        </w:rPr>
      </w:pPr>
    </w:p>
    <w:p w14:paraId="5EB61ABA" w14:textId="77777777" w:rsidR="00536725" w:rsidRDefault="00CC77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........................................ ....…….............................</w:t>
      </w:r>
      <w:r>
        <w:rPr>
          <w:rFonts w:ascii="Times New Roman" w:hAnsi="Times New Roman"/>
          <w:sz w:val="20"/>
          <w:szCs w:val="20"/>
        </w:rPr>
        <w:br/>
        <w:t xml:space="preserve">(miejscowość i data)                                                                                                              (podpis zgłaszającego) </w:t>
      </w:r>
    </w:p>
    <w:p w14:paraId="382E30F5" w14:textId="77777777" w:rsidR="00536725" w:rsidRDefault="00CC773A">
      <w:pPr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lastRenderedPageBreak/>
        <w:t>INFORMAC</w:t>
      </w:r>
      <w:r>
        <w:rPr>
          <w:rFonts w:ascii="Times New Roman" w:hAnsi="Times New Roman"/>
          <w:b/>
          <w:bCs/>
          <w:sz w:val="21"/>
          <w:szCs w:val="21"/>
        </w:rPr>
        <w:t xml:space="preserve">JA O PRZETWARZANIU DANYCH OSOBOWYCH ZGODNIE Z ART. </w:t>
      </w:r>
      <w:r>
        <w:rPr>
          <w:rFonts w:ascii="Times New Roman" w:eastAsia="Times New Roman" w:hAnsi="Times New Roman"/>
          <w:b/>
          <w:bCs/>
          <w:sz w:val="21"/>
          <w:szCs w:val="21"/>
        </w:rPr>
        <w:t>13 RODO</w:t>
      </w:r>
    </w:p>
    <w:p w14:paraId="5F18EAD0" w14:textId="77777777" w:rsidR="00536725" w:rsidRDefault="00CC773A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Informacje wskazane w art. 13 ust. 1 i 2 rozporządzenia Parlamentu Europejskiego i Rady (UE) 2016/679 z dnia 27 kwietnia 2016 r. w sprawie ochrony osób fizycznych w związku z przetwarzaniem </w:t>
      </w:r>
      <w:proofErr w:type="spellStart"/>
      <w:r>
        <w:rPr>
          <w:rFonts w:ascii="Times New Roman" w:hAnsi="Times New Roman"/>
          <w:b/>
          <w:bCs/>
          <w:sz w:val="18"/>
          <w:szCs w:val="18"/>
        </w:rPr>
        <w:t>danycho</w:t>
      </w:r>
      <w:r>
        <w:rPr>
          <w:rFonts w:ascii="Times New Roman" w:hAnsi="Times New Roman"/>
          <w:b/>
          <w:bCs/>
          <w:sz w:val="18"/>
          <w:szCs w:val="18"/>
        </w:rPr>
        <w:t>sobowych</w:t>
      </w:r>
      <w:proofErr w:type="spellEnd"/>
      <w:r>
        <w:rPr>
          <w:rFonts w:ascii="Times New Roman" w:hAnsi="Times New Roman"/>
          <w:b/>
          <w:bCs/>
          <w:sz w:val="18"/>
          <w:szCs w:val="18"/>
        </w:rPr>
        <w:t xml:space="preserve"> i w sprawie swobodnego przepływu takich danych oraz uchylenia dyrektywy 95/46/WE (ogólne rozporządzenie o ochronie danych) (Dz. Urz. UE L 119 z 04.05.2016, str. 1, z późn. zm.)</w:t>
      </w:r>
    </w:p>
    <w:p w14:paraId="59F51629" w14:textId="77777777" w:rsidR="00536725" w:rsidRDefault="00CC773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Na podstawie art. 13 ust. 1 i 2 Rozporządzenia Parlamentu Europejski</w:t>
      </w:r>
      <w:r>
        <w:rPr>
          <w:rFonts w:ascii="Times New Roman" w:hAnsi="Times New Roman"/>
          <w:sz w:val="18"/>
          <w:szCs w:val="18"/>
        </w:rPr>
        <w:t>ego i Rady (UE) 2016/679 z 27 kwietnia 2016 r. w sprawie ochrony osób fizycznych w związku z przetwarzaniem danych osobowych i w sprawie swobodnego przepływu takich danych oraz uchylenia dyrektywy 95/46/WE (Dz. U. UE. L. z 2016r. Nr 119, s.1 ze zm.) - dale</w:t>
      </w:r>
      <w:r>
        <w:rPr>
          <w:rFonts w:ascii="Times New Roman" w:hAnsi="Times New Roman"/>
          <w:sz w:val="18"/>
          <w:szCs w:val="18"/>
        </w:rPr>
        <w:t xml:space="preserve">j: „RODO” informuję, że: </w:t>
      </w:r>
    </w:p>
    <w:p w14:paraId="2A60129D" w14:textId="77777777" w:rsidR="00536725" w:rsidRDefault="00CC773A">
      <w:pPr>
        <w:spacing w:after="0" w:line="360" w:lineRule="auto"/>
        <w:jc w:val="both"/>
      </w:pPr>
      <w:r>
        <w:rPr>
          <w:rFonts w:ascii="Times New Roman" w:hAnsi="Times New Roman"/>
          <w:sz w:val="18"/>
          <w:szCs w:val="18"/>
        </w:rPr>
        <w:t xml:space="preserve">1) Administratorem Państwa danych jest Gmina Miejska Hrubieszów reprezentowana przez Burmistrza Miasta Hrubieszów, ul. mjr. Henryka Dobrzańskiego „Hubala” 1 22-500 Hrubieszów, kontakt: </w:t>
      </w:r>
      <w:hyperlink r:id="rId4">
        <w:r>
          <w:rPr>
            <w:rStyle w:val="czeinternetowe"/>
            <w:rFonts w:ascii="Times New Roman" w:hAnsi="Times New Roman"/>
            <w:sz w:val="18"/>
            <w:szCs w:val="18"/>
          </w:rPr>
          <w:t>um@miasto.hrubieszow.pl</w:t>
        </w:r>
      </w:hyperlink>
      <w:r>
        <w:rPr>
          <w:rFonts w:ascii="Times New Roman" w:hAnsi="Times New Roman"/>
          <w:sz w:val="18"/>
          <w:szCs w:val="18"/>
        </w:rPr>
        <w:t>, tel. (84) 696 23 80.</w:t>
      </w:r>
    </w:p>
    <w:p w14:paraId="42B6E435" w14:textId="77777777" w:rsidR="00536725" w:rsidRDefault="00CC773A">
      <w:pPr>
        <w:spacing w:after="0" w:line="360" w:lineRule="auto"/>
        <w:jc w:val="both"/>
      </w:pPr>
      <w:r>
        <w:rPr>
          <w:rFonts w:ascii="Times New Roman" w:hAnsi="Times New Roman"/>
          <w:sz w:val="18"/>
          <w:szCs w:val="18"/>
        </w:rPr>
        <w:t>2)  Administrator wyznaczył Inspektora Ochrony Danych, z którym mogą się Państwo kontaktować we wszystkich sprawach dotyczących przetwarzania danych osobowych za pośrednict</w:t>
      </w:r>
      <w:r>
        <w:rPr>
          <w:rFonts w:ascii="Times New Roman" w:hAnsi="Times New Roman"/>
          <w:sz w:val="18"/>
          <w:szCs w:val="18"/>
        </w:rPr>
        <w:t xml:space="preserve">wem adresu email:  </w:t>
      </w:r>
      <w:hyperlink r:id="rId5">
        <w:r>
          <w:rPr>
            <w:rStyle w:val="czeinternetowe"/>
            <w:rFonts w:ascii="Times New Roman" w:hAnsi="Times New Roman"/>
            <w:sz w:val="18"/>
            <w:szCs w:val="18"/>
          </w:rPr>
          <w:t>iod@miasto.hrubieszow.pl</w:t>
        </w:r>
      </w:hyperlink>
      <w:r>
        <w:rPr>
          <w:rFonts w:ascii="Times New Roman" w:hAnsi="Times New Roman"/>
          <w:sz w:val="18"/>
          <w:szCs w:val="18"/>
        </w:rPr>
        <w:t>,  lub pisemnie na adres Urząd Miasta Hrubieszów, ul. mjr. H. Dobrzańskiego „Hubala” 1, 22-500 Hrubieszów z adnotacja „Ochrona da</w:t>
      </w:r>
      <w:r>
        <w:rPr>
          <w:rFonts w:ascii="Times New Roman" w:hAnsi="Times New Roman"/>
          <w:sz w:val="18"/>
          <w:szCs w:val="18"/>
        </w:rPr>
        <w:t>nych osobowych”.</w:t>
      </w:r>
    </w:p>
    <w:p w14:paraId="7D5D908E" w14:textId="0479860F" w:rsidR="00536725" w:rsidRDefault="00CC773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3) Państwa dane osobowe będą przetwarzane w celu realizacji praw oraz obowiązków wynikających z przepisów prawa (art. 6 ust. 1 lit. c RODO) oraz ustawy z dnia 13 września 1996 r. o utrzymaniu czystości i porządku w gminach 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18"/>
          <w:szCs w:val="18"/>
        </w:rPr>
        <w:t>(</w:t>
      </w:r>
      <w:proofErr w:type="spellStart"/>
      <w:r>
        <w:rPr>
          <w:rFonts w:ascii="Times New Roman" w:hAnsi="Times New Roman"/>
          <w:sz w:val="18"/>
          <w:szCs w:val="18"/>
        </w:rPr>
        <w:t>t.j</w:t>
      </w:r>
      <w:proofErr w:type="spellEnd"/>
      <w:r>
        <w:rPr>
          <w:rFonts w:ascii="Times New Roman" w:hAnsi="Times New Roman"/>
          <w:sz w:val="18"/>
          <w:szCs w:val="18"/>
        </w:rPr>
        <w:t xml:space="preserve">. Dz. U. </w:t>
      </w:r>
      <w:r>
        <w:rPr>
          <w:rFonts w:ascii="Times New Roman" w:hAnsi="Times New Roman"/>
          <w:sz w:val="18"/>
          <w:szCs w:val="18"/>
        </w:rPr>
        <w:t xml:space="preserve">z </w:t>
      </w:r>
      <w:r>
        <w:rPr>
          <w:rFonts w:ascii="Times New Roman" w:hAnsi="Times New Roman"/>
          <w:sz w:val="20"/>
          <w:szCs w:val="20"/>
        </w:rPr>
        <w:t>2022 r. poz. 2519 z późn. zm.</w:t>
      </w:r>
      <w:r>
        <w:rPr>
          <w:rFonts w:ascii="Times New Roman" w:hAnsi="Times New Roman"/>
          <w:sz w:val="18"/>
          <w:szCs w:val="18"/>
        </w:rPr>
        <w:t>).</w:t>
      </w:r>
    </w:p>
    <w:p w14:paraId="097F867C" w14:textId="0FF3C84F" w:rsidR="00536725" w:rsidRDefault="00CC773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4) Państwa dane osobowe będą przetwarzane przez okres niezbędny do realizacji ww. celu </w:t>
      </w:r>
      <w:r>
        <w:rPr>
          <w:rFonts w:ascii="Times New Roman" w:hAnsi="Times New Roman"/>
          <w:sz w:val="18"/>
          <w:szCs w:val="18"/>
        </w:rPr>
        <w:t>z uwzględnieniem okresów przechowywania określonych w przepisach szczególnych, w tym przepisów archiwalnych.</w:t>
      </w:r>
    </w:p>
    <w:p w14:paraId="7C56EFED" w14:textId="77777777" w:rsidR="00536725" w:rsidRDefault="00CC773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5) Państwa </w:t>
      </w:r>
      <w:r>
        <w:rPr>
          <w:rFonts w:ascii="Times New Roman" w:hAnsi="Times New Roman"/>
          <w:sz w:val="18"/>
          <w:szCs w:val="18"/>
        </w:rPr>
        <w:t>dane nie będą przetwarzane w sposób zautomatyzowany, w tym nie będą podlegać profilowaniu.</w:t>
      </w:r>
    </w:p>
    <w:p w14:paraId="2E3F4FBC" w14:textId="77777777" w:rsidR="00536725" w:rsidRDefault="00CC773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6) Państwa dane osobowych nie będą przekazywane poza Europejski Obszar Gospodarczy (obejmujący Unię Europejską, Norwegię, Liechtenstein i Islandię).</w:t>
      </w:r>
    </w:p>
    <w:p w14:paraId="4DE2A3DB" w14:textId="77777777" w:rsidR="00536725" w:rsidRDefault="00CC773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7) W </w:t>
      </w:r>
      <w:r>
        <w:rPr>
          <w:rFonts w:ascii="Times New Roman" w:hAnsi="Times New Roman"/>
          <w:sz w:val="18"/>
          <w:szCs w:val="18"/>
        </w:rPr>
        <w:t>związku z przetwarzaniem Państwa danych osobowych, przysługują Państwu następujące prawa:</w:t>
      </w:r>
    </w:p>
    <w:p w14:paraId="0AB4EA1E" w14:textId="77777777" w:rsidR="00536725" w:rsidRDefault="00CC773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a) prawo dostępu do swoich danych oraz otrzymania ich kopii;</w:t>
      </w:r>
    </w:p>
    <w:p w14:paraId="59864768" w14:textId="77777777" w:rsidR="00536725" w:rsidRDefault="00CC773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b) prawo do sprostowania (poprawiania) swoich danych osobowych;</w:t>
      </w:r>
    </w:p>
    <w:p w14:paraId="0F6E37B4" w14:textId="77777777" w:rsidR="00536725" w:rsidRDefault="00CC773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c) prawo do ograniczenia przetwarzania da</w:t>
      </w:r>
      <w:r>
        <w:rPr>
          <w:rFonts w:ascii="Times New Roman" w:hAnsi="Times New Roman"/>
          <w:sz w:val="18"/>
          <w:szCs w:val="18"/>
        </w:rPr>
        <w:t>nych osobowych;</w:t>
      </w:r>
    </w:p>
    <w:p w14:paraId="125B9C7B" w14:textId="77777777" w:rsidR="00536725" w:rsidRDefault="00CC773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d) prawo wniesienia skargi do Prezesa Urzędu Ochrony Danych Osobowych (ul. Stawki 2,  00-193 Warszawa), w sytuacji, gdy uzna Pani/Pan, że przetwarzanie danych osobowych narusza przepisy ogólnego rozporządzenia o ochronie danych osobowych (R</w:t>
      </w:r>
      <w:r>
        <w:rPr>
          <w:rFonts w:ascii="Times New Roman" w:hAnsi="Times New Roman"/>
          <w:sz w:val="18"/>
          <w:szCs w:val="18"/>
        </w:rPr>
        <w:t>ODO).</w:t>
      </w:r>
    </w:p>
    <w:p w14:paraId="5F8ED4FA" w14:textId="77777777" w:rsidR="00536725" w:rsidRDefault="00CC773A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8) Podanie przez Państwa danych osobowych jest obowiązkowe. Nieprzekazanie danych skutkować będzie brakiem realizacji celu, o którym mowa w punkcie 3.</w:t>
      </w:r>
    </w:p>
    <w:p w14:paraId="058D60CD" w14:textId="77777777" w:rsidR="00536725" w:rsidRDefault="00CC773A">
      <w:pPr>
        <w:spacing w:after="0" w:line="360" w:lineRule="auto"/>
        <w:jc w:val="both"/>
      </w:pPr>
      <w:r>
        <w:rPr>
          <w:rStyle w:val="Znakiprzypiswkocowych"/>
          <w:rFonts w:ascii="Times New Roman" w:eastAsia="Times New Roman" w:hAnsi="Times New Roman"/>
          <w:sz w:val="18"/>
          <w:szCs w:val="18"/>
          <w:vertAlign w:val="baseline"/>
        </w:rPr>
        <w:t>9) Państwa dane mogą zostać przekazane podmiotom zewnętrznym na podstawie umowy powierzenia przetwa</w:t>
      </w:r>
      <w:r>
        <w:rPr>
          <w:rStyle w:val="Znakiprzypiswkocowych"/>
          <w:rFonts w:ascii="Times New Roman" w:eastAsia="Times New Roman" w:hAnsi="Times New Roman"/>
          <w:sz w:val="18"/>
          <w:szCs w:val="18"/>
          <w:vertAlign w:val="baseline"/>
        </w:rPr>
        <w:t xml:space="preserve">rzania danych osobowych, a także podmiotom lub organom uprawnionym na podstawie przepisów prawa. </w:t>
      </w:r>
    </w:p>
    <w:sectPr w:rsidR="0053672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725"/>
    <w:rsid w:val="00536725"/>
    <w:rsid w:val="00CC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2CCDA"/>
  <w15:docId w15:val="{67A3D51A-B088-4A1C-803C-F841DE1D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4413F"/>
  </w:style>
  <w:style w:type="character" w:customStyle="1" w:styleId="StopkaZnak">
    <w:name w:val="Stopka Znak"/>
    <w:basedOn w:val="Domylnaczcionkaakapitu"/>
    <w:link w:val="Stopka"/>
    <w:uiPriority w:val="99"/>
    <w:qFormat/>
    <w:rsid w:val="0094413F"/>
  </w:style>
  <w:style w:type="character" w:styleId="Tekstzastpczy">
    <w:name w:val="Placeholder Text"/>
    <w:basedOn w:val="Domylnaczcionkaakapitu"/>
    <w:uiPriority w:val="99"/>
    <w:semiHidden/>
    <w:qFormat/>
    <w:rsid w:val="004B3C73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60B9E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60B9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czeinternetowe">
    <w:name w:val="Łącze internetowe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4413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4413F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0B9E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C4002"/>
    <w:pPr>
      <w:ind w:left="720"/>
      <w:contextualSpacing/>
    </w:pPr>
  </w:style>
  <w:style w:type="table" w:styleId="Tabela-Siatka">
    <w:name w:val="Table Grid"/>
    <w:basedOn w:val="Standardowy"/>
    <w:uiPriority w:val="39"/>
    <w:rsid w:val="004B3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miasto.hrubieszow.pl" TargetMode="External"/><Relationship Id="rId4" Type="http://schemas.openxmlformats.org/officeDocument/2006/relationships/hyperlink" Target="mailto:um@miasto.hrubi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662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dc:description/>
  <cp:lastModifiedBy>Karol Kaziuk</cp:lastModifiedBy>
  <cp:revision>26</cp:revision>
  <cp:lastPrinted>2023-03-07T07:13:00Z</cp:lastPrinted>
  <dcterms:created xsi:type="dcterms:W3CDTF">2015-03-23T07:23:00Z</dcterms:created>
  <dcterms:modified xsi:type="dcterms:W3CDTF">2023-03-07T07:13:00Z</dcterms:modified>
  <dc:language>pl-PL</dc:language>
</cp:coreProperties>
</file>